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ПОЛИТИКА ОБРАБОТКИ ПЕРСОНАЛЬНЫХ ДАННЫХ</w:t>
      </w:r>
    </w:p>
    <w:p/>
    <w:p>
      <w:r>
        <w:t>1. Общие положения</w:t>
      </w:r>
    </w:p>
    <w:p>
      <w:r>
        <w:t>Настоящая Политика обработки персональных данных разработана в соответствии с Федеральным законом № 152-ФЗ «О персональных данных» и определяет порядок обработки персональных данных пользователей сайта dobromas.ru.</w:t>
      </w:r>
    </w:p>
    <w:p/>
    <w:p>
      <w:r>
        <w:t>2. Оператор персональных данных</w:t>
      </w:r>
    </w:p>
    <w:p>
      <w:r>
        <w:t>Оператор: Индивидуальный предприниматель Попов Николай Вячеславович</w:t>
      </w:r>
    </w:p>
    <w:p>
      <w:r>
        <w:t>ИНН: 440103851440</w:t>
      </w:r>
    </w:p>
    <w:p>
      <w:r>
        <w:t>ОГРНИП: 325440000006572</w:t>
      </w:r>
    </w:p>
    <w:p/>
    <w:p>
      <w:r>
        <w:t>3. Персональные данные, которые обрабатываются</w:t>
      </w:r>
    </w:p>
    <w:p>
      <w:r>
        <w:t>Оператор обрабатывает только обезличенные данные:</w:t>
      </w:r>
    </w:p>
    <w:p>
      <w:r>
        <w:t>- cookies;</w:t>
      </w:r>
    </w:p>
    <w:p>
      <w:r>
        <w:t>- данные веб-аналитики Яндекс.Метрика (технические характеристики устройства, браузера, посещенные страницы, время посещения).</w:t>
      </w:r>
    </w:p>
    <w:p/>
    <w:p>
      <w:r>
        <w:t>4. Цели обработки персональных данных</w:t>
      </w:r>
    </w:p>
    <w:p>
      <w:r>
        <w:t>- обеспечение корректной работы сайта;</w:t>
      </w:r>
    </w:p>
    <w:p>
      <w:r>
        <w:t>- аналитика посещаемости и улучшение пользовательского опыта.</w:t>
      </w:r>
    </w:p>
    <w:p/>
    <w:p>
      <w:r>
        <w:t>5. Правовые основания обработки</w:t>
      </w:r>
    </w:p>
    <w:p>
      <w:r>
        <w:t>Обработка осуществляется на основании Федерального закона №152-ФЗ и согласия пользователя.</w:t>
      </w:r>
    </w:p>
    <w:p/>
    <w:p>
      <w:r>
        <w:t>6. Передача данных третьим лицам</w:t>
      </w:r>
    </w:p>
    <w:p>
      <w:r>
        <w:t>Обезличенные данные могут передаваться сервису Яндекс.Метрика.</w:t>
      </w:r>
    </w:p>
    <w:p/>
    <w:p>
      <w:r>
        <w:t>7. Хранение и защита данных</w:t>
      </w:r>
    </w:p>
    <w:p>
      <w:r>
        <w:t>Данные обрабатываются в обезличенном виде и защищаются техническими и организационными мерами.</w:t>
      </w:r>
    </w:p>
    <w:p/>
    <w:p>
      <w:r>
        <w:t>8. Права пользователя</w:t>
      </w:r>
    </w:p>
    <w:p>
      <w:r>
        <w:t>Пользователь может ограничить или отключить cookies в настройках браузера.</w:t>
      </w:r>
    </w:p>
    <w:p/>
    <w:p>
      <w:r>
        <w:t>9. Использование Яндекс.Метрики</w:t>
      </w:r>
    </w:p>
    <w:p>
      <w:r>
        <w:t>Сайт использует сервис Яндекс.Метрика для анализа посещаемости.</w:t>
      </w:r>
    </w:p>
    <w:p/>
    <w:p>
      <w:r>
        <w:t>10. Изменение Политики</w:t>
      </w:r>
    </w:p>
    <w:p>
      <w:r>
        <w:t>Актуальная версия размещается на сайте dobromas.ru.</w:t>
      </w:r>
    </w:p>
    <w:p/>
    <w:p>
      <w:r>
        <w:t>11. Контактная информация</w:t>
      </w:r>
    </w:p>
    <w:p>
      <w:r>
        <w:t>Телефон: +7 910 371-11-19</w:t>
      </w:r>
    </w:p>
    <w:p>
      <w:r>
        <w:t>Email: nikolay-v-popov@yandex.ru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